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A4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НАРОДНА СКУШТИНА</w:t>
      </w: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540B60" w:rsidRPr="00A1772C" w:rsidRDefault="00540B60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 Број: 06-2/18-15</w:t>
      </w: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19. јануар 2015. годи</w:t>
      </w:r>
      <w:r w:rsidRPr="00A1772C">
        <w:rPr>
          <w:rFonts w:ascii="Times New Roman" w:hAnsi="Times New Roman" w:cs="Times New Roman"/>
          <w:sz w:val="24"/>
          <w:szCs w:val="24"/>
          <w:u w:val="single"/>
          <w:lang w:val="sr-Cyrl-CS"/>
        </w:rPr>
        <w:t>н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</w:p>
    <w:p w:rsid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DE6AE4" w:rsidRDefault="00A1772C" w:rsidP="00A1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A1772C" w:rsidRPr="00DE6AE4" w:rsidRDefault="00A1772C" w:rsidP="00A1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30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. СЕДНИЦЕ ОДБОРА ЗА ПРАВОСУЂЕ, ДРЖАВНУ УПРАВУ И ЛОКАЛНУ САМОУПРАВУ, ОДРЖАНЕ 19. ЈАНУ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АРА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2015. ГОДИНЕ</w:t>
      </w:r>
    </w:p>
    <w:p w:rsidR="00A1772C" w:rsidRPr="00DE6AE4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1772C" w:rsidRPr="00A1772C" w:rsidRDefault="00A1772C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610DE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0DE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0 часова.</w:t>
      </w:r>
    </w:p>
    <w:p w:rsidR="00A1772C" w:rsidRP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 Биљана Илић Стошић, Биљана Савовић, Мирјана Андрић, Мехо Омеровић, Живан Ђуришић, Тања Томашевић Дамњановић, Милетић Михајловић, Неђо Јовановић</w:t>
      </w:r>
      <w:r w:rsidR="00F46E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6E85" w:rsidRPr="00F46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E8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Ласло Варга,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и Велинка Тошић.</w:t>
      </w:r>
    </w:p>
    <w:p w:rsidR="00442FD4" w:rsidRPr="00A1772C" w:rsidRDefault="00442FD4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присуствовао Вучета Тошковић (заменик Владимира Ђукановића.</w:t>
      </w:r>
    </w:p>
    <w:p w:rsidR="00F46E85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Драган Пауновић, Балша Божовић, Јован Марковић и Олгица Батић, нити њихови заменици. </w:t>
      </w:r>
    </w:p>
    <w:p w:rsidR="0063146D" w:rsidRDefault="00F46E85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 Нела Кубуровић, помоћник министра правде, Јован Ћосић, начелник,  и Златко Петровић, виши саветник   у министарству правде.</w:t>
      </w:r>
    </w:p>
    <w:p w:rsidR="00A1772C" w:rsidRP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772C" w:rsidRDefault="00A1772C" w:rsidP="00A177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 Одбора утврђен је следећи</w:t>
      </w:r>
    </w:p>
    <w:p w:rsidR="00A1772C" w:rsidRPr="00A1772C" w:rsidRDefault="00A1772C" w:rsidP="00A177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Default="00A1772C" w:rsidP="00A177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A1772C" w:rsidRPr="00A1772C" w:rsidRDefault="00A1772C" w:rsidP="00A177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>Разматрање Предлога закона о изменама и допунама Закона о јавном бележништву, који је поднела Влада (број 011-77/15 од 17. јануара 2015. године), у начелу;</w:t>
      </w: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 xml:space="preserve">Разматрање Предлога закона о изменама и допунама Закона о промету непокретности, који је поднела Влада (број </w:t>
      </w:r>
      <w:r w:rsidRPr="00A1772C">
        <w:rPr>
          <w:lang w:val="sr-Cyrl-CS"/>
        </w:rPr>
        <w:t>464-75</w:t>
      </w:r>
      <w:r w:rsidRPr="00A1772C">
        <w:rPr>
          <w:lang w:val="sr-Cyrl-RS"/>
        </w:rPr>
        <w:t>/15 од 17. јануара 2015. године), у начелу;</w:t>
      </w: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 xml:space="preserve">Разматрање Предлога закона о измени и допуни Закона о </w:t>
      </w:r>
      <w:r w:rsidRPr="00A1772C">
        <w:rPr>
          <w:lang w:val="sr-Cyrl-CS"/>
        </w:rPr>
        <w:t>ванпарничном поступку</w:t>
      </w:r>
      <w:r w:rsidRPr="00A1772C">
        <w:rPr>
          <w:lang w:val="sr-Cyrl-RS"/>
        </w:rPr>
        <w:t xml:space="preserve">, који је поднела Влада (број </w:t>
      </w:r>
      <w:r w:rsidRPr="00A1772C">
        <w:rPr>
          <w:lang w:val="sr-Cyrl-CS"/>
        </w:rPr>
        <w:t>7-76</w:t>
      </w:r>
      <w:r w:rsidRPr="00A1772C">
        <w:rPr>
          <w:lang w:val="sr-Cyrl-RS"/>
        </w:rPr>
        <w:t>/15 од 17. јануара 2015. године), у начелу;</w:t>
      </w: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>Разматрање Предлога закона о изменама и допунама Породичног закона, који је поднела Влада (број 560-74/15 од 17. јануара 2015. године), у начелу;</w:t>
      </w: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>Разматрање Предлога закона о изменама и допунама Закона о наслеђивању, који је поднела Влада (број 463-73/15 од 17. јануара 2015. године), у начелу;</w:t>
      </w:r>
    </w:p>
    <w:p w:rsidR="00A1772C" w:rsidRP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>Разматрање Предлога закона о допунама Закона о организацији и надлежности државних органа у поступку за ратне злочине, који је поднела Влада (број 713-78/15 од 17. јануара 2015. године), у начелу;</w:t>
      </w:r>
    </w:p>
    <w:p w:rsidR="00A1772C" w:rsidRDefault="00A1772C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1772C">
        <w:rPr>
          <w:lang w:val="sr-Cyrl-RS"/>
        </w:rPr>
        <w:t>Разно.</w:t>
      </w:r>
    </w:p>
    <w:p w:rsidR="00A1772C" w:rsidRPr="00A1772C" w:rsidRDefault="00A1772C" w:rsidP="00A1772C">
      <w:pPr>
        <w:pStyle w:val="ListParagraph"/>
        <w:ind w:left="1080"/>
        <w:jc w:val="both"/>
        <w:rPr>
          <w:lang w:val="sr-Cyrl-RS"/>
        </w:rPr>
      </w:pPr>
    </w:p>
    <w:p w:rsidR="00A1772C" w:rsidRDefault="00A1772C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7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 преласка на рад  по утврђеном дневном реду усвојен је, без примедаба, записник са 2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1772C">
        <w:rPr>
          <w:rFonts w:ascii="Times New Roman" w:hAnsi="Times New Roman" w:cs="Times New Roman"/>
          <w:sz w:val="24"/>
          <w:szCs w:val="24"/>
          <w:lang w:val="sr-Cyrl-RS"/>
        </w:rPr>
        <w:t>. седнице Одбора.</w:t>
      </w:r>
    </w:p>
    <w:p w:rsidR="003B4B10" w:rsidRDefault="00610DE8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одлучио да обави заједнички начелни претрес свих шест тачака дневног реда, а да се 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изјасни о сваком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предложен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>ом закону појединачно.</w:t>
      </w:r>
    </w:p>
    <w:p w:rsidR="003B4B10" w:rsidRPr="003B4B10" w:rsidRDefault="003B4B10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Нела Кубуровић је, као повереник предлагача закона, укратко представила предложене законе.</w:t>
      </w:r>
    </w:p>
    <w:p w:rsidR="003B4B10" w:rsidRDefault="003B4B10" w:rsidP="00610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1772C" w:rsidRDefault="00A1772C" w:rsidP="003B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Закона о јавном бележништву</w:t>
      </w:r>
      <w:r w:rsid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</w:p>
    <w:p w:rsidR="0063146D" w:rsidRPr="003B4B10" w:rsidRDefault="0063146D" w:rsidP="003B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0DE8" w:rsidRPr="00610DE8" w:rsidRDefault="00610DE8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 w:rsidR="003B4B10"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610DE8" w:rsidRPr="00610DE8" w:rsidRDefault="00610DE8" w:rsidP="00610D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10DE8" w:rsidRPr="00610DE8" w:rsidRDefault="00610DE8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610DE8" w:rsidRPr="00610DE8" w:rsidRDefault="00610DE8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10DE8">
        <w:rPr>
          <w:rFonts w:ascii="Times New Roman" w:hAnsi="Times New Roman" w:cs="Times New Roman"/>
          <w:lang w:val="sr-Cyrl-RS"/>
        </w:rPr>
        <w:t xml:space="preserve">Предлог закона о изменама и допунама Закона о јавном бележништву </w:t>
      </w:r>
      <w:r w:rsidRPr="00610DE8">
        <w:rPr>
          <w:rFonts w:ascii="Times New Roman" w:hAnsi="Times New Roman" w:cs="Times New Roman"/>
          <w:lang w:val="sr-Cyrl-CS"/>
        </w:rPr>
        <w:t>у начелу.</w:t>
      </w:r>
    </w:p>
    <w:p w:rsidR="00610DE8" w:rsidRPr="00E00AE1" w:rsidRDefault="00610DE8" w:rsidP="00E00AE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За известиоца Одбора на седници Народне скупштине одређен је Пе</w:t>
      </w:r>
      <w:r w:rsidR="00E00AE1">
        <w:rPr>
          <w:rFonts w:ascii="Times New Roman" w:hAnsi="Times New Roman" w:cs="Times New Roman"/>
          <w:lang w:val="sr-Cyrl-CS"/>
        </w:rPr>
        <w:t>тар Петровић, председник Одбора</w:t>
      </w:r>
    </w:p>
    <w:p w:rsidR="00E00AE1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10DE8" w:rsidRDefault="00610DE8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3B4B10" w:rsidRPr="003B4B10">
        <w:rPr>
          <w:sz w:val="24"/>
          <w:szCs w:val="24"/>
          <w:lang w:val="sr-Cyrl-RS"/>
        </w:rPr>
        <w:t xml:space="preserve">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Закона о промету непокретности</w:t>
      </w:r>
      <w:r w:rsid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4B10" w:rsidRPr="00610DE8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3B4B10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промету непокретности </w:t>
      </w:r>
      <w:r w:rsidRPr="003B4B10">
        <w:rPr>
          <w:rFonts w:ascii="Times New Roman" w:hAnsi="Times New Roman" w:cs="Times New Roman"/>
          <w:sz w:val="24"/>
          <w:szCs w:val="24"/>
          <w:lang w:val="sr-Cyrl-CS"/>
        </w:rPr>
        <w:t>у начелу.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00AE1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610DE8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3B4B10" w:rsidRPr="003B4B10">
        <w:rPr>
          <w:sz w:val="24"/>
          <w:szCs w:val="24"/>
          <w:lang w:val="sr-Cyrl-RS"/>
        </w:rPr>
        <w:t xml:space="preserve">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Предлога закона о измени и допуни Закона о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>ванпарничном поступку у начелу</w:t>
      </w:r>
    </w:p>
    <w:p w:rsidR="0063146D" w:rsidRDefault="0063146D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4B10" w:rsidRPr="00610DE8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3B4B10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измени и допуни Закона о </w:t>
      </w:r>
      <w:r w:rsidRPr="003B4B10">
        <w:rPr>
          <w:rFonts w:ascii="Times New Roman" w:hAnsi="Times New Roman" w:cs="Times New Roman"/>
          <w:sz w:val="24"/>
          <w:szCs w:val="24"/>
          <w:lang w:val="sr-Cyrl-CS"/>
        </w:rPr>
        <w:t>ванпарничном поступку у начелу.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610DE8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Четврта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3B4B10" w:rsidRPr="003B4B10">
        <w:rPr>
          <w:sz w:val="24"/>
          <w:szCs w:val="24"/>
          <w:lang w:val="sr-Cyrl-RS"/>
        </w:rPr>
        <w:t xml:space="preserve">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Породичног закона у начелу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4B10" w:rsidRPr="00610DE8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3B4B10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B4B10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Породичног закона</w:t>
      </w: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3B4B10" w:rsidRPr="003B4B10" w:rsidRDefault="003B4B10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3B4B10" w:rsidRDefault="003B4B10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0DE8" w:rsidRDefault="00610DE8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3B4B10" w:rsidRPr="003B4B10">
        <w:rPr>
          <w:sz w:val="24"/>
          <w:szCs w:val="24"/>
          <w:lang w:val="sr-Cyrl-RS"/>
        </w:rPr>
        <w:t xml:space="preserve"> 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Закона о наслеђивању у начелу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E85" w:rsidRPr="00610DE8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F46E85" w:rsidRPr="00610DE8" w:rsidRDefault="00F46E85" w:rsidP="00F46E8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46E85" w:rsidRPr="00610DE8" w:rsidRDefault="00F46E85" w:rsidP="00F46E8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F46E85" w:rsidRPr="003B4B10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B4B10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наслеђивању</w:t>
      </w: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F46E85" w:rsidRPr="003B4B10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610DE8" w:rsidP="00F46E8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F46E85" w:rsidRPr="00F46E85">
        <w:rPr>
          <w:sz w:val="24"/>
          <w:szCs w:val="24"/>
          <w:lang w:val="sr-Cyrl-RS"/>
        </w:rPr>
        <w:t xml:space="preserve"> 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допунама Закона о организацији и надлежности државних органа у поступку за ратне злочине</w:t>
      </w:r>
      <w:r w:rsid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</w:p>
    <w:p w:rsidR="0063146D" w:rsidRDefault="0063146D" w:rsidP="00F46E8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E85" w:rsidRPr="00610DE8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610DE8">
        <w:rPr>
          <w:rFonts w:ascii="Times New Roman" w:hAnsi="Times New Roman" w:cs="Times New Roman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</w:t>
      </w:r>
      <w:r>
        <w:rPr>
          <w:rFonts w:ascii="Times New Roman" w:hAnsi="Times New Roman" w:cs="Times New Roman"/>
          <w:lang w:val="sr-Cyrl-CS"/>
        </w:rPr>
        <w:t>одлучио је да поднесе следећи</w:t>
      </w:r>
    </w:p>
    <w:p w:rsidR="00F46E85" w:rsidRPr="00610DE8" w:rsidRDefault="00F46E85" w:rsidP="00F46E8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46E85" w:rsidRPr="00610DE8" w:rsidRDefault="00F46E85" w:rsidP="00F46E8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610DE8">
        <w:rPr>
          <w:rFonts w:ascii="Times New Roman" w:hAnsi="Times New Roman" w:cs="Times New Roman"/>
          <w:lang w:val="sr-Cyrl-CS"/>
        </w:rPr>
        <w:t>И З В Е Ш Т А Ј</w:t>
      </w:r>
    </w:p>
    <w:p w:rsidR="00F46E85" w:rsidRPr="003B4B10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B4B10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F46E85">
        <w:rPr>
          <w:rFonts w:ascii="Times New Roman" w:hAnsi="Times New Roman" w:cs="Times New Roman"/>
          <w:sz w:val="24"/>
          <w:szCs w:val="24"/>
          <w:lang w:val="sr-Cyrl-RS"/>
        </w:rPr>
        <w:t>о допунама Закона о организацији и надлежности државних органа у поступку за ратне злочине</w:t>
      </w:r>
      <w:r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F46E85" w:rsidRPr="003B4B10" w:rsidRDefault="00F46E85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4B10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46E85" w:rsidRPr="00610DE8" w:rsidRDefault="00F46E85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Pr="00610DE8" w:rsidRDefault="00610DE8" w:rsidP="00610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>: Разно</w:t>
      </w:r>
    </w:p>
    <w:p w:rsidR="00610DE8" w:rsidRPr="00610DE8" w:rsidRDefault="00610DE8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дневног реда није било питања ни предлога.</w:t>
      </w:r>
    </w:p>
    <w:p w:rsidR="00610DE8" w:rsidRDefault="00610DE8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завршена  </w:t>
      </w:r>
      <w:r w:rsidR="00442FD4">
        <w:rPr>
          <w:rFonts w:ascii="Times New Roman" w:hAnsi="Times New Roman" w:cs="Times New Roman"/>
          <w:sz w:val="24"/>
          <w:szCs w:val="24"/>
          <w:lang w:val="sr-Cyrl-CS"/>
        </w:rPr>
        <w:t>у 15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,45 часова.</w:t>
      </w:r>
    </w:p>
    <w:p w:rsidR="0063146D" w:rsidRDefault="0063146D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146D" w:rsidRPr="00610DE8" w:rsidRDefault="0063146D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610DE8" w:rsidP="008F21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3146D" w:rsidRPr="00610DE8" w:rsidRDefault="0063146D" w:rsidP="0063146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Pr="00610DE8" w:rsidRDefault="00610DE8" w:rsidP="006314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Љиљана Милетић Живковић</w:t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10DE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610DE8" w:rsidRPr="00610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C"/>
    <w:rsid w:val="000719A6"/>
    <w:rsid w:val="003B4B10"/>
    <w:rsid w:val="00441125"/>
    <w:rsid w:val="00442FD4"/>
    <w:rsid w:val="00540B60"/>
    <w:rsid w:val="00610DE8"/>
    <w:rsid w:val="0063146D"/>
    <w:rsid w:val="00685126"/>
    <w:rsid w:val="006E6FB8"/>
    <w:rsid w:val="00750419"/>
    <w:rsid w:val="008F2144"/>
    <w:rsid w:val="0094165D"/>
    <w:rsid w:val="00A1772C"/>
    <w:rsid w:val="00AA42A4"/>
    <w:rsid w:val="00AA46D3"/>
    <w:rsid w:val="00DE6AE4"/>
    <w:rsid w:val="00E00AE1"/>
    <w:rsid w:val="00EE4DE8"/>
    <w:rsid w:val="00F22F91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dcterms:created xsi:type="dcterms:W3CDTF">2015-01-20T08:12:00Z</dcterms:created>
  <dcterms:modified xsi:type="dcterms:W3CDTF">2015-02-05T08:27:00Z</dcterms:modified>
</cp:coreProperties>
</file>